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18" w:rsidRPr="00EB765F" w:rsidRDefault="00D05FA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XXIII/97/19</w:t>
      </w:r>
    </w:p>
    <w:p w:rsidR="00200318" w:rsidRPr="00EB765F" w:rsidRDefault="00200318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200318" w:rsidRDefault="00D05FA2" w:rsidP="0020031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30 grudnia 2019r.</w:t>
      </w:r>
    </w:p>
    <w:p w:rsidR="00200318" w:rsidRDefault="00200318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5FA2" w:rsidRPr="00D556FE" w:rsidRDefault="00D05FA2" w:rsidP="00C953D2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00318" w:rsidRDefault="00200318" w:rsidP="00DD5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5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zatwierdzenia planu </w:t>
      </w:r>
      <w:r w:rsidR="00466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pracy </w:t>
      </w:r>
      <w:r w:rsidR="00DD5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Skarg, Wniosków i Petycji</w:t>
      </w:r>
      <w:r w:rsidR="00F14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66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140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 na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4C4B28" w:rsidRDefault="004C4B28" w:rsidP="00C953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0318" w:rsidRDefault="00DD5A14" w:rsidP="00D05F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1 oraz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21 ust. 3 ustawy z dnia 8 marca 1990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samorządzie </w:t>
      </w:r>
      <w:r w:rsidR="00F140B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(T. jedn. Dz. U. z 2019</w:t>
      </w:r>
      <w:r w:rsidR="00C95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</w:t>
      </w:r>
      <w:r w:rsidR="00F140BB">
        <w:rPr>
          <w:rFonts w:ascii="Times New Roman" w:eastAsia="Times New Roman" w:hAnsi="Times New Roman" w:cs="Times New Roman"/>
          <w:sz w:val="24"/>
          <w:szCs w:val="24"/>
          <w:lang w:eastAsia="pl-PL"/>
        </w:rPr>
        <w:t>z. 506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200318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Orchowo uchwala, co następuje:</w:t>
      </w:r>
    </w:p>
    <w:p w:rsidR="00200318" w:rsidRDefault="00200318" w:rsidP="00D05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A14">
        <w:rPr>
          <w:rFonts w:ascii="Times New Roman" w:hAnsi="Times New Roman" w:cs="Times New Roman"/>
          <w:sz w:val="24"/>
          <w:szCs w:val="24"/>
        </w:rPr>
        <w:t>Zatwierdza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D5A14">
        <w:rPr>
          <w:rFonts w:ascii="Times New Roman" w:hAnsi="Times New Roman" w:cs="Times New Roman"/>
          <w:sz w:val="24"/>
          <w:szCs w:val="24"/>
        </w:rPr>
        <w:t>ię plan pracy Komisji Skarg, Wniosków i Petycji</w:t>
      </w:r>
      <w:r w:rsidR="00F140BB">
        <w:rPr>
          <w:rFonts w:ascii="Times New Roman" w:hAnsi="Times New Roman" w:cs="Times New Roman"/>
          <w:sz w:val="24"/>
          <w:szCs w:val="24"/>
        </w:rPr>
        <w:t xml:space="preserve"> Rady Gminy Orchowo na 2020</w:t>
      </w:r>
      <w:r>
        <w:rPr>
          <w:rFonts w:ascii="Times New Roman" w:hAnsi="Times New Roman" w:cs="Times New Roman"/>
          <w:sz w:val="24"/>
          <w:szCs w:val="24"/>
        </w:rPr>
        <w:t xml:space="preserve"> rok w brzmieniu stanowiącym załącznik do niniejszej uchwały.</w:t>
      </w:r>
    </w:p>
    <w:p w:rsidR="00200318" w:rsidRDefault="00200318" w:rsidP="00D05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</w:t>
      </w:r>
      <w:r w:rsidR="00DD5A14">
        <w:rPr>
          <w:rFonts w:ascii="Times New Roman" w:hAnsi="Times New Roman" w:cs="Times New Roman"/>
          <w:sz w:val="24"/>
          <w:szCs w:val="24"/>
        </w:rPr>
        <w:t>e planu pracy Komisji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Gminy Orcho</w:t>
      </w:r>
      <w:r w:rsidR="00C924D0">
        <w:rPr>
          <w:rFonts w:ascii="Times New Roman" w:hAnsi="Times New Roman" w:cs="Times New Roman"/>
          <w:sz w:val="24"/>
          <w:szCs w:val="24"/>
        </w:rPr>
        <w:t>wo powierza się Przewodniczącej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DD5A14">
        <w:rPr>
          <w:rFonts w:ascii="Times New Roman" w:hAnsi="Times New Roman" w:cs="Times New Roman"/>
          <w:sz w:val="24"/>
          <w:szCs w:val="24"/>
        </w:rPr>
        <w:t>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 Rady Gmin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 Orchowo.</w:t>
      </w:r>
    </w:p>
    <w:p w:rsidR="00200318" w:rsidRPr="00366CE1" w:rsidRDefault="00200318" w:rsidP="00D05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318" w:rsidRPr="00366CE1" w:rsidRDefault="00200318" w:rsidP="00200318">
      <w:pPr>
        <w:rPr>
          <w:rFonts w:ascii="Times New Roman" w:hAnsi="Times New Roman" w:cs="Times New Roman"/>
          <w:sz w:val="24"/>
          <w:szCs w:val="24"/>
        </w:rPr>
      </w:pPr>
    </w:p>
    <w:p w:rsidR="00D05FA2" w:rsidRPr="00D9728A" w:rsidRDefault="00D05FA2" w:rsidP="00D05F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D05FA2" w:rsidRPr="00D9728A" w:rsidRDefault="00D05FA2" w:rsidP="00D05F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D05FA2" w:rsidRPr="00D9728A" w:rsidRDefault="00D05FA2" w:rsidP="00D05F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05FA2" w:rsidRPr="00D9728A" w:rsidRDefault="00D05FA2" w:rsidP="00D05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657596" w:rsidRPr="00B02FE4" w:rsidRDefault="00657596" w:rsidP="00657596">
      <w:pPr>
        <w:tabs>
          <w:tab w:val="left" w:pos="5760"/>
        </w:tabs>
        <w:spacing w:line="360" w:lineRule="auto"/>
        <w:rPr>
          <w:b/>
        </w:rPr>
      </w:pP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8"/>
    <w:rsid w:val="00177648"/>
    <w:rsid w:val="00200318"/>
    <w:rsid w:val="00201DC4"/>
    <w:rsid w:val="00265920"/>
    <w:rsid w:val="00351FBC"/>
    <w:rsid w:val="004666D5"/>
    <w:rsid w:val="004C4B28"/>
    <w:rsid w:val="00657596"/>
    <w:rsid w:val="00862D6C"/>
    <w:rsid w:val="00C924D0"/>
    <w:rsid w:val="00C953D2"/>
    <w:rsid w:val="00D05FA2"/>
    <w:rsid w:val="00D272F6"/>
    <w:rsid w:val="00DD5A14"/>
    <w:rsid w:val="00F1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C5BE-8E65-4E27-A984-E67BD05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3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2020-01-03T13:42:00Z</cp:lastPrinted>
  <dcterms:created xsi:type="dcterms:W3CDTF">2020-01-03T13:43:00Z</dcterms:created>
  <dcterms:modified xsi:type="dcterms:W3CDTF">2020-01-03T13:43:00Z</dcterms:modified>
</cp:coreProperties>
</file>